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DA9" w:rsidRPr="00DA018D" w:rsidRDefault="005C3DA9" w:rsidP="005C3DA9">
      <w:pPr>
        <w:spacing w:before="120" w:after="280" w:afterAutospacing="1"/>
        <w:jc w:val="right"/>
        <w:rPr>
          <w:color w:val="000000"/>
          <w:szCs w:val="26"/>
        </w:rPr>
      </w:pPr>
      <w:r w:rsidRPr="00DA018D">
        <w:rPr>
          <w:b/>
          <w:bCs/>
          <w:color w:val="000000"/>
          <w:szCs w:val="26"/>
        </w:rPr>
        <w:t>Mẫu số 11</w:t>
      </w:r>
    </w:p>
    <w:tbl>
      <w:tblPr>
        <w:tblW w:w="0" w:type="auto"/>
        <w:tblInd w:w="108" w:type="dxa"/>
        <w:tblBorders>
          <w:top w:val="nil"/>
          <w:bottom w:val="nil"/>
          <w:insideH w:val="nil"/>
          <w:insideV w:val="nil"/>
        </w:tblBorders>
        <w:tblCellMar>
          <w:left w:w="0" w:type="dxa"/>
          <w:right w:w="0" w:type="dxa"/>
        </w:tblCellMar>
        <w:tblLook w:val="04A0" w:firstRow="1" w:lastRow="0" w:firstColumn="1" w:lastColumn="0" w:noHBand="0" w:noVBand="1"/>
      </w:tblPr>
      <w:tblGrid>
        <w:gridCol w:w="3240"/>
        <w:gridCol w:w="6116"/>
      </w:tblGrid>
      <w:tr w:rsidR="005C3DA9" w:rsidRPr="00DA018D" w:rsidTr="002D488C">
        <w:tc>
          <w:tcPr>
            <w:tcW w:w="3240" w:type="dxa"/>
            <w:tcBorders>
              <w:top w:val="nil"/>
              <w:left w:val="nil"/>
              <w:bottom w:val="nil"/>
              <w:right w:val="nil"/>
              <w:tl2br w:val="nil"/>
              <w:tr2bl w:val="nil"/>
            </w:tcBorders>
            <w:shd w:val="clear" w:color="auto" w:fill="auto"/>
            <w:tcMar>
              <w:top w:w="0" w:type="dxa"/>
              <w:left w:w="108" w:type="dxa"/>
              <w:bottom w:w="0" w:type="dxa"/>
              <w:right w:w="108" w:type="dxa"/>
            </w:tcMar>
          </w:tcPr>
          <w:p w:rsidR="005C3DA9" w:rsidRPr="00DA018D" w:rsidRDefault="005C3DA9" w:rsidP="002D488C">
            <w:pPr>
              <w:spacing w:before="120" w:after="0"/>
              <w:jc w:val="center"/>
              <w:rPr>
                <w:color w:val="000000"/>
                <w:szCs w:val="26"/>
              </w:rPr>
            </w:pPr>
            <w:r w:rsidRPr="00DA018D">
              <w:rPr>
                <w:b/>
                <w:bCs/>
                <w:color w:val="000000"/>
                <w:szCs w:val="26"/>
              </w:rPr>
              <w:t>TÊN NGÂN HÀNG</w:t>
            </w:r>
            <w:r w:rsidRPr="00DA018D">
              <w:rPr>
                <w:b/>
                <w:bCs/>
                <w:color w:val="000000"/>
                <w:szCs w:val="26"/>
              </w:rPr>
              <w:br/>
              <w:t>-------</w:t>
            </w:r>
          </w:p>
        </w:tc>
        <w:tc>
          <w:tcPr>
            <w:tcW w:w="6116" w:type="dxa"/>
            <w:tcBorders>
              <w:top w:val="nil"/>
              <w:left w:val="nil"/>
              <w:bottom w:val="nil"/>
              <w:right w:val="nil"/>
              <w:tl2br w:val="nil"/>
              <w:tr2bl w:val="nil"/>
            </w:tcBorders>
            <w:shd w:val="clear" w:color="auto" w:fill="auto"/>
            <w:tcMar>
              <w:top w:w="0" w:type="dxa"/>
              <w:left w:w="108" w:type="dxa"/>
              <w:bottom w:w="0" w:type="dxa"/>
              <w:right w:w="108" w:type="dxa"/>
            </w:tcMar>
          </w:tcPr>
          <w:p w:rsidR="005C3DA9" w:rsidRPr="00DA018D" w:rsidRDefault="005C3DA9" w:rsidP="002D488C">
            <w:pPr>
              <w:spacing w:before="120" w:after="0"/>
              <w:jc w:val="center"/>
              <w:rPr>
                <w:color w:val="000000"/>
                <w:szCs w:val="26"/>
              </w:rPr>
            </w:pPr>
            <w:r w:rsidRPr="00DA018D">
              <w:rPr>
                <w:b/>
                <w:bCs/>
                <w:color w:val="000000"/>
                <w:szCs w:val="26"/>
              </w:rPr>
              <w:t>CỘNG HÒA XÃ HỘI CHỦ NGHĨA VIỆT NAM</w:t>
            </w:r>
            <w:r w:rsidRPr="00DA018D">
              <w:rPr>
                <w:b/>
                <w:bCs/>
                <w:color w:val="000000"/>
                <w:szCs w:val="26"/>
              </w:rPr>
              <w:br/>
              <w:t>Độc lập - Tự do - Hạnh phúc</w:t>
            </w:r>
            <w:r w:rsidRPr="00DA018D">
              <w:rPr>
                <w:b/>
                <w:bCs/>
                <w:color w:val="000000"/>
                <w:szCs w:val="26"/>
              </w:rPr>
              <w:br/>
              <w:t>---------------</w:t>
            </w:r>
          </w:p>
        </w:tc>
      </w:tr>
      <w:tr w:rsidR="005C3DA9" w:rsidRPr="00DA018D" w:rsidTr="002D488C">
        <w:tblPrEx>
          <w:tblBorders>
            <w:top w:val="none" w:sz="0" w:space="0" w:color="auto"/>
            <w:bottom w:val="none" w:sz="0" w:space="0" w:color="auto"/>
            <w:insideH w:val="none" w:sz="0" w:space="0" w:color="auto"/>
            <w:insideV w:val="none" w:sz="0" w:space="0" w:color="auto"/>
          </w:tblBorders>
        </w:tblPrEx>
        <w:tc>
          <w:tcPr>
            <w:tcW w:w="3240" w:type="dxa"/>
            <w:tcBorders>
              <w:top w:val="nil"/>
              <w:left w:val="nil"/>
              <w:bottom w:val="nil"/>
              <w:right w:val="nil"/>
              <w:tl2br w:val="nil"/>
              <w:tr2bl w:val="nil"/>
            </w:tcBorders>
            <w:shd w:val="clear" w:color="auto" w:fill="auto"/>
            <w:tcMar>
              <w:top w:w="0" w:type="dxa"/>
              <w:left w:w="108" w:type="dxa"/>
              <w:bottom w:w="0" w:type="dxa"/>
              <w:right w:w="108" w:type="dxa"/>
            </w:tcMar>
          </w:tcPr>
          <w:p w:rsidR="005C3DA9" w:rsidRPr="00DA018D" w:rsidRDefault="005C3DA9" w:rsidP="002D488C">
            <w:pPr>
              <w:spacing w:before="120" w:after="0"/>
              <w:jc w:val="center"/>
              <w:rPr>
                <w:color w:val="000000"/>
                <w:szCs w:val="26"/>
              </w:rPr>
            </w:pPr>
            <w:r w:rsidRPr="00DA018D">
              <w:rPr>
                <w:color w:val="000000"/>
                <w:szCs w:val="26"/>
              </w:rPr>
              <w:t>Số</w:t>
            </w:r>
            <w:proofErr w:type="gramStart"/>
            <w:r w:rsidRPr="00DA018D">
              <w:rPr>
                <w:color w:val="000000"/>
                <w:szCs w:val="26"/>
              </w:rPr>
              <w:t>:........</w:t>
            </w:r>
            <w:proofErr w:type="gramEnd"/>
          </w:p>
        </w:tc>
        <w:tc>
          <w:tcPr>
            <w:tcW w:w="6116" w:type="dxa"/>
            <w:tcBorders>
              <w:top w:val="nil"/>
              <w:left w:val="nil"/>
              <w:bottom w:val="nil"/>
              <w:right w:val="nil"/>
              <w:tl2br w:val="nil"/>
              <w:tr2bl w:val="nil"/>
            </w:tcBorders>
            <w:shd w:val="clear" w:color="auto" w:fill="auto"/>
            <w:tcMar>
              <w:top w:w="0" w:type="dxa"/>
              <w:left w:w="108" w:type="dxa"/>
              <w:bottom w:w="0" w:type="dxa"/>
              <w:right w:w="108" w:type="dxa"/>
            </w:tcMar>
          </w:tcPr>
          <w:p w:rsidR="005C3DA9" w:rsidRPr="00DA018D" w:rsidRDefault="005C3DA9" w:rsidP="002D488C">
            <w:pPr>
              <w:spacing w:before="120" w:after="0"/>
              <w:jc w:val="right"/>
              <w:rPr>
                <w:color w:val="000000"/>
                <w:szCs w:val="26"/>
              </w:rPr>
            </w:pPr>
            <w:r w:rsidRPr="00DA018D">
              <w:rPr>
                <w:i/>
                <w:iCs/>
                <w:color w:val="000000"/>
                <w:szCs w:val="26"/>
              </w:rPr>
              <w:t> </w:t>
            </w:r>
          </w:p>
        </w:tc>
      </w:tr>
    </w:tbl>
    <w:p w:rsidR="005C3DA9" w:rsidRPr="00DA018D" w:rsidRDefault="005C3DA9" w:rsidP="005C3DA9">
      <w:pPr>
        <w:spacing w:before="120" w:after="280" w:afterAutospacing="1"/>
        <w:jc w:val="center"/>
        <w:rPr>
          <w:color w:val="000000"/>
          <w:szCs w:val="26"/>
        </w:rPr>
      </w:pPr>
      <w:r w:rsidRPr="00DA018D">
        <w:rPr>
          <w:color w:val="000000"/>
          <w:szCs w:val="26"/>
        </w:rPr>
        <w:t> </w:t>
      </w:r>
    </w:p>
    <w:p w:rsidR="005C3DA9" w:rsidRPr="00DA018D" w:rsidRDefault="005C3DA9" w:rsidP="005C3DA9">
      <w:pPr>
        <w:spacing w:before="120" w:after="280" w:afterAutospacing="1"/>
        <w:jc w:val="center"/>
        <w:rPr>
          <w:color w:val="000000"/>
          <w:szCs w:val="26"/>
        </w:rPr>
      </w:pPr>
      <w:r w:rsidRPr="00DA018D">
        <w:rPr>
          <w:b/>
          <w:bCs/>
          <w:color w:val="000000"/>
          <w:szCs w:val="26"/>
        </w:rPr>
        <w:t>GIẤY XÁC NHẬN NỘP TIỀN KÝ QUỸ</w:t>
      </w:r>
      <w:r w:rsidRPr="00DA018D">
        <w:rPr>
          <w:b/>
          <w:bCs/>
          <w:color w:val="000000"/>
          <w:szCs w:val="26"/>
        </w:rPr>
        <w:br/>
        <w:t>THỰC HIỆN HỢP ĐỒNG NHẬN LAO ĐỘNG THỰC TẬP</w:t>
      </w:r>
    </w:p>
    <w:p w:rsidR="005C3DA9" w:rsidRPr="00DA018D" w:rsidRDefault="005C3DA9" w:rsidP="005C3DA9">
      <w:pPr>
        <w:spacing w:before="120" w:after="280" w:afterAutospacing="1"/>
        <w:rPr>
          <w:color w:val="000000"/>
          <w:szCs w:val="26"/>
        </w:rPr>
      </w:pPr>
      <w:r w:rsidRPr="00DA018D">
        <w:rPr>
          <w:color w:val="000000"/>
          <w:szCs w:val="26"/>
        </w:rPr>
        <w:t>Căn cứ Nghị định số.../2021/NĐ-CP ngày ... tháng ... năm 2021 của Chính phủ quy định chi tiết một số điều và biện pháp thi hành Luật Người lao động Việt Nam đi làm việc ở nước ngoài theo hợp đồng và Hợp đồng ký quỹ số ... ngày ... tháng ... năm ... đã ký kết giữa doanh nghiệp và ngân hàng.</w:t>
      </w:r>
    </w:p>
    <w:p w:rsidR="005C3DA9" w:rsidRPr="00DA018D" w:rsidRDefault="005C3DA9" w:rsidP="005C3DA9">
      <w:pPr>
        <w:spacing w:before="120" w:after="280" w:afterAutospacing="1"/>
        <w:rPr>
          <w:color w:val="000000"/>
          <w:szCs w:val="26"/>
        </w:rPr>
      </w:pPr>
      <w:r w:rsidRPr="00DA018D">
        <w:rPr>
          <w:color w:val="000000"/>
          <w:szCs w:val="26"/>
        </w:rPr>
        <w:t>Ngân hàng</w:t>
      </w:r>
      <w:proofErr w:type="gramStart"/>
      <w:r w:rsidRPr="00DA018D">
        <w:rPr>
          <w:color w:val="000000"/>
          <w:szCs w:val="26"/>
        </w:rPr>
        <w:t>..</w:t>
      </w:r>
      <w:proofErr w:type="gramEnd"/>
      <w:r w:rsidRPr="00DA018D">
        <w:rPr>
          <w:color w:val="000000"/>
          <w:szCs w:val="26"/>
        </w:rPr>
        <w:t>…………………………………………….........................</w:t>
      </w:r>
    </w:p>
    <w:p w:rsidR="005C3DA9" w:rsidRPr="00DA018D" w:rsidRDefault="005C3DA9" w:rsidP="005C3DA9">
      <w:pPr>
        <w:spacing w:before="120" w:after="280" w:afterAutospacing="1"/>
        <w:rPr>
          <w:color w:val="000000"/>
          <w:szCs w:val="26"/>
        </w:rPr>
      </w:pPr>
      <w:r w:rsidRPr="00DA018D">
        <w:rPr>
          <w:color w:val="000000"/>
          <w:szCs w:val="26"/>
        </w:rPr>
        <w:t>Địa chỉ</w:t>
      </w:r>
      <w:proofErr w:type="gramStart"/>
      <w:r w:rsidRPr="00DA018D">
        <w:rPr>
          <w:color w:val="000000"/>
          <w:szCs w:val="26"/>
        </w:rPr>
        <w:t>:........................................................................................................</w:t>
      </w:r>
      <w:proofErr w:type="gramEnd"/>
    </w:p>
    <w:p w:rsidR="005C3DA9" w:rsidRPr="00DA018D" w:rsidRDefault="005C3DA9" w:rsidP="005C3DA9">
      <w:pPr>
        <w:spacing w:before="120" w:after="280" w:afterAutospacing="1"/>
        <w:rPr>
          <w:color w:val="000000"/>
          <w:szCs w:val="26"/>
        </w:rPr>
      </w:pPr>
      <w:r w:rsidRPr="00DA018D">
        <w:rPr>
          <w:color w:val="000000"/>
          <w:szCs w:val="26"/>
        </w:rPr>
        <w:t>Điện thoại liên hệ</w:t>
      </w:r>
      <w:proofErr w:type="gramStart"/>
      <w:r w:rsidRPr="00DA018D">
        <w:rPr>
          <w:color w:val="000000"/>
          <w:szCs w:val="26"/>
        </w:rPr>
        <w:t>:………………………………..</w:t>
      </w:r>
      <w:proofErr w:type="gramEnd"/>
      <w:r w:rsidRPr="00DA018D">
        <w:rPr>
          <w:color w:val="000000"/>
          <w:szCs w:val="26"/>
        </w:rPr>
        <w:t xml:space="preserve"> Fax</w:t>
      </w:r>
      <w:proofErr w:type="gramStart"/>
      <w:r w:rsidRPr="00DA018D">
        <w:rPr>
          <w:color w:val="000000"/>
          <w:szCs w:val="26"/>
        </w:rPr>
        <w:t>:.............................</w:t>
      </w:r>
      <w:proofErr w:type="gramEnd"/>
    </w:p>
    <w:p w:rsidR="005C3DA9" w:rsidRPr="00DA018D" w:rsidRDefault="005C3DA9" w:rsidP="005C3DA9">
      <w:pPr>
        <w:spacing w:before="120" w:after="280" w:afterAutospacing="1"/>
        <w:jc w:val="center"/>
        <w:rPr>
          <w:color w:val="000000"/>
          <w:szCs w:val="26"/>
        </w:rPr>
      </w:pPr>
      <w:r w:rsidRPr="00DA018D">
        <w:rPr>
          <w:b/>
          <w:bCs/>
          <w:color w:val="000000"/>
          <w:szCs w:val="26"/>
        </w:rPr>
        <w:t>XÁC NHẬN</w:t>
      </w:r>
    </w:p>
    <w:p w:rsidR="005C3DA9" w:rsidRPr="00DA018D" w:rsidRDefault="005C3DA9" w:rsidP="005C3DA9">
      <w:pPr>
        <w:spacing w:before="120" w:after="280" w:afterAutospacing="1"/>
        <w:rPr>
          <w:color w:val="000000"/>
          <w:szCs w:val="26"/>
        </w:rPr>
      </w:pPr>
      <w:r w:rsidRPr="00DA018D">
        <w:rPr>
          <w:color w:val="000000"/>
          <w:szCs w:val="26"/>
        </w:rPr>
        <w:t>Tên doanh nghiệp viết bằng tiếng Việt</w:t>
      </w:r>
      <w:proofErr w:type="gramStart"/>
      <w:r w:rsidRPr="00DA018D">
        <w:rPr>
          <w:color w:val="000000"/>
          <w:szCs w:val="26"/>
        </w:rPr>
        <w:t>:.....................................................</w:t>
      </w:r>
      <w:proofErr w:type="gramEnd"/>
    </w:p>
    <w:p w:rsidR="005C3DA9" w:rsidRPr="00DA018D" w:rsidRDefault="005C3DA9" w:rsidP="005C3DA9">
      <w:pPr>
        <w:spacing w:before="120" w:after="280" w:afterAutospacing="1"/>
        <w:rPr>
          <w:color w:val="000000"/>
          <w:szCs w:val="26"/>
        </w:rPr>
      </w:pPr>
      <w:r w:rsidRPr="00DA018D">
        <w:rPr>
          <w:color w:val="000000"/>
          <w:szCs w:val="26"/>
        </w:rPr>
        <w:t>Tên doanh nghiệp viết tắt …………...........................................................</w:t>
      </w:r>
    </w:p>
    <w:p w:rsidR="005C3DA9" w:rsidRPr="00DA018D" w:rsidRDefault="005C3DA9" w:rsidP="005C3DA9">
      <w:pPr>
        <w:spacing w:before="120" w:after="280" w:afterAutospacing="1"/>
        <w:rPr>
          <w:color w:val="000000"/>
          <w:szCs w:val="26"/>
        </w:rPr>
      </w:pPr>
      <w:r w:rsidRPr="00DA018D">
        <w:rPr>
          <w:color w:val="000000"/>
          <w:szCs w:val="26"/>
        </w:rPr>
        <w:t>Mã số doanh nghiệp</w:t>
      </w:r>
      <w:proofErr w:type="gramStart"/>
      <w:r w:rsidRPr="00DA018D">
        <w:rPr>
          <w:color w:val="000000"/>
          <w:szCs w:val="26"/>
        </w:rPr>
        <w:t>:………………………….…………………………</w:t>
      </w:r>
      <w:proofErr w:type="gramEnd"/>
    </w:p>
    <w:p w:rsidR="005C3DA9" w:rsidRPr="00DA018D" w:rsidRDefault="005C3DA9" w:rsidP="005C3DA9">
      <w:pPr>
        <w:spacing w:before="120" w:after="280" w:afterAutospacing="1"/>
        <w:rPr>
          <w:color w:val="000000"/>
          <w:szCs w:val="26"/>
        </w:rPr>
      </w:pPr>
      <w:r w:rsidRPr="00DA018D">
        <w:rPr>
          <w:color w:val="000000"/>
          <w:szCs w:val="26"/>
        </w:rPr>
        <w:t>Địa chỉ trụ sở chính</w:t>
      </w:r>
      <w:proofErr w:type="gramStart"/>
      <w:r w:rsidRPr="00DA018D">
        <w:rPr>
          <w:color w:val="000000"/>
          <w:szCs w:val="26"/>
        </w:rPr>
        <w:t>:....................................................................................</w:t>
      </w:r>
      <w:proofErr w:type="gramEnd"/>
    </w:p>
    <w:p w:rsidR="005C3DA9" w:rsidRPr="00DA018D" w:rsidRDefault="005C3DA9" w:rsidP="005C3DA9">
      <w:pPr>
        <w:spacing w:before="120" w:after="280" w:afterAutospacing="1"/>
        <w:rPr>
          <w:color w:val="000000"/>
          <w:szCs w:val="26"/>
        </w:rPr>
      </w:pPr>
      <w:r w:rsidRPr="00DA018D">
        <w:rPr>
          <w:color w:val="000000"/>
          <w:szCs w:val="26"/>
        </w:rPr>
        <w:t>Điện thoại</w:t>
      </w:r>
      <w:proofErr w:type="gramStart"/>
      <w:r w:rsidRPr="00DA018D">
        <w:rPr>
          <w:color w:val="000000"/>
          <w:szCs w:val="26"/>
        </w:rPr>
        <w:t>:.......................................</w:t>
      </w:r>
      <w:proofErr w:type="gramEnd"/>
      <w:r w:rsidRPr="00DA018D">
        <w:rPr>
          <w:color w:val="000000"/>
          <w:szCs w:val="26"/>
        </w:rPr>
        <w:t>Fax:.....................................................</w:t>
      </w:r>
    </w:p>
    <w:p w:rsidR="005C3DA9" w:rsidRPr="00DA018D" w:rsidRDefault="005C3DA9" w:rsidP="005C3DA9">
      <w:pPr>
        <w:spacing w:before="120" w:after="280" w:afterAutospacing="1"/>
        <w:rPr>
          <w:color w:val="000000"/>
          <w:szCs w:val="26"/>
        </w:rPr>
      </w:pPr>
      <w:r w:rsidRPr="00DA018D">
        <w:rPr>
          <w:color w:val="000000"/>
          <w:szCs w:val="26"/>
        </w:rPr>
        <w:t>Chủ tài khoản</w:t>
      </w:r>
      <w:proofErr w:type="gramStart"/>
      <w:r w:rsidRPr="00DA018D">
        <w:rPr>
          <w:color w:val="000000"/>
          <w:szCs w:val="26"/>
        </w:rPr>
        <w:t>:.................................</w:t>
      </w:r>
      <w:proofErr w:type="gramEnd"/>
      <w:r w:rsidRPr="00DA018D">
        <w:rPr>
          <w:color w:val="000000"/>
          <w:szCs w:val="26"/>
        </w:rPr>
        <w:t>Chức danh:..........................................</w:t>
      </w:r>
    </w:p>
    <w:p w:rsidR="005C3DA9" w:rsidRPr="00DA018D" w:rsidRDefault="005C3DA9" w:rsidP="005C3DA9">
      <w:pPr>
        <w:spacing w:before="120" w:after="280" w:afterAutospacing="1"/>
        <w:rPr>
          <w:color w:val="000000"/>
          <w:szCs w:val="26"/>
        </w:rPr>
      </w:pPr>
      <w:r w:rsidRPr="00DA018D">
        <w:rPr>
          <w:color w:val="000000"/>
          <w:szCs w:val="26"/>
        </w:rPr>
        <w:t xml:space="preserve">Đã nộp số tiền ký quỹ thực hiện hợp đồng nhận </w:t>
      </w:r>
      <w:proofErr w:type="gramStart"/>
      <w:r w:rsidRPr="00DA018D">
        <w:rPr>
          <w:color w:val="000000"/>
          <w:szCs w:val="26"/>
        </w:rPr>
        <w:t>lao</w:t>
      </w:r>
      <w:proofErr w:type="gramEnd"/>
      <w:r w:rsidRPr="00DA018D">
        <w:rPr>
          <w:color w:val="000000"/>
          <w:szCs w:val="26"/>
        </w:rPr>
        <w:t xml:space="preserve"> động thực tập ………… (Bằng chữ: ………..) </w:t>
      </w:r>
      <w:proofErr w:type="gramStart"/>
      <w:r w:rsidRPr="00DA018D">
        <w:rPr>
          <w:color w:val="000000"/>
          <w:szCs w:val="26"/>
        </w:rPr>
        <w:t>vào</w:t>
      </w:r>
      <w:proofErr w:type="gramEnd"/>
      <w:r w:rsidRPr="00DA018D">
        <w:rPr>
          <w:color w:val="000000"/>
          <w:szCs w:val="26"/>
        </w:rPr>
        <w:t xml:space="preserve"> tài khoản số …………tại Ngân hàng.</w:t>
      </w:r>
    </w:p>
    <w:p w:rsidR="005C3DA9" w:rsidRPr="00DA018D" w:rsidRDefault="005C3DA9" w:rsidP="005C3DA9">
      <w:pPr>
        <w:spacing w:before="120" w:after="280" w:afterAutospacing="1"/>
        <w:rPr>
          <w:color w:val="000000"/>
          <w:szCs w:val="26"/>
        </w:rPr>
      </w:pPr>
      <w:r w:rsidRPr="00DA018D">
        <w:rPr>
          <w:color w:val="000000"/>
          <w:szCs w:val="26"/>
        </w:rPr>
        <w:t>Tài khoản ký quỹ nêu trên được phong tỏa kể từ ngày...............................</w:t>
      </w:r>
    </w:p>
    <w:p w:rsidR="005C3DA9" w:rsidRPr="00DA018D" w:rsidRDefault="005C3DA9" w:rsidP="005C3DA9">
      <w:pPr>
        <w:spacing w:before="120" w:after="280" w:afterAutospacing="1"/>
        <w:rPr>
          <w:color w:val="000000"/>
          <w:szCs w:val="26"/>
        </w:rPr>
      </w:pPr>
      <w:r w:rsidRPr="00DA018D">
        <w:rPr>
          <w:color w:val="000000"/>
          <w:szCs w:val="26"/>
        </w:rPr>
        <w:t xml:space="preserve">Ngân hàng ………………………………. chịu trách nhiệm quản lý tài khoản ký quỹ nêu trên </w:t>
      </w:r>
      <w:proofErr w:type="gramStart"/>
      <w:r w:rsidRPr="00DA018D">
        <w:rPr>
          <w:color w:val="000000"/>
          <w:szCs w:val="26"/>
        </w:rPr>
        <w:t>theo</w:t>
      </w:r>
      <w:proofErr w:type="gramEnd"/>
      <w:r w:rsidRPr="00DA018D">
        <w:rPr>
          <w:color w:val="000000"/>
          <w:szCs w:val="26"/>
        </w:rPr>
        <w:t xml:space="preserve"> quy định tại Nghị định số..../2021/NĐ-CP.</w:t>
      </w:r>
    </w:p>
    <w:p w:rsidR="005C3DA9" w:rsidRPr="00DA018D" w:rsidRDefault="005C3DA9" w:rsidP="005C3DA9">
      <w:pPr>
        <w:spacing w:before="120" w:after="280" w:afterAutospacing="1"/>
        <w:rPr>
          <w:color w:val="000000"/>
          <w:szCs w:val="26"/>
        </w:rPr>
      </w:pPr>
      <w:r w:rsidRPr="00DA018D">
        <w:rPr>
          <w:i/>
          <w:iCs/>
          <w:color w:val="000000"/>
          <w:szCs w:val="26"/>
        </w:rPr>
        <w:lastRenderedPageBreak/>
        <w:t>Giấy xác nhận được lập thành 03 bản: 01 bản giao doanh nghiệp, 01 bản gửi ………………………………………..</w:t>
      </w:r>
      <w:r w:rsidRPr="00DA018D">
        <w:rPr>
          <w:i/>
          <w:iCs/>
          <w:color w:val="000000"/>
          <w:szCs w:val="26"/>
          <w:vertAlign w:val="superscript"/>
        </w:rPr>
        <w:t>1</w:t>
      </w:r>
      <w:r w:rsidRPr="00DA018D">
        <w:rPr>
          <w:i/>
          <w:iCs/>
          <w:color w:val="000000"/>
          <w:szCs w:val="26"/>
        </w:rPr>
        <w:t xml:space="preserve"> và 01 bản lưu tại ngân hàng.</w:t>
      </w:r>
    </w:p>
    <w:p w:rsidR="005C3DA9" w:rsidRPr="00DA018D" w:rsidRDefault="005C3DA9" w:rsidP="005C3DA9">
      <w:pPr>
        <w:spacing w:before="120" w:after="280" w:afterAutospacing="1"/>
        <w:jc w:val="center"/>
        <w:rPr>
          <w:color w:val="000000"/>
          <w:szCs w:val="26"/>
        </w:rPr>
      </w:pPr>
      <w:r w:rsidRPr="00DA018D">
        <w:rPr>
          <w:color w:val="000000"/>
          <w:szCs w:val="26"/>
        </w:rPr>
        <w:t> </w:t>
      </w:r>
    </w:p>
    <w:tbl>
      <w:tblPr>
        <w:tblW w:w="0" w:type="auto"/>
        <w:tblInd w:w="108" w:type="dxa"/>
        <w:tblBorders>
          <w:top w:val="nil"/>
          <w:bottom w:val="nil"/>
          <w:insideH w:val="nil"/>
          <w:insideV w:val="nil"/>
        </w:tblBorders>
        <w:tblCellMar>
          <w:left w:w="0" w:type="dxa"/>
          <w:right w:w="0" w:type="dxa"/>
        </w:tblCellMar>
        <w:tblLook w:val="04A0" w:firstRow="1" w:lastRow="0" w:firstColumn="1" w:lastColumn="0" w:noHBand="0" w:noVBand="1"/>
      </w:tblPr>
      <w:tblGrid>
        <w:gridCol w:w="4320"/>
        <w:gridCol w:w="5036"/>
      </w:tblGrid>
      <w:tr w:rsidR="005C3DA9" w:rsidRPr="00DA018D" w:rsidTr="002D488C">
        <w:tc>
          <w:tcPr>
            <w:tcW w:w="4320" w:type="dxa"/>
            <w:tcBorders>
              <w:top w:val="nil"/>
              <w:left w:val="nil"/>
              <w:bottom w:val="nil"/>
              <w:right w:val="nil"/>
              <w:tl2br w:val="nil"/>
              <w:tr2bl w:val="nil"/>
            </w:tcBorders>
            <w:shd w:val="clear" w:color="auto" w:fill="auto"/>
            <w:tcMar>
              <w:top w:w="0" w:type="dxa"/>
              <w:left w:w="108" w:type="dxa"/>
              <w:bottom w:w="0" w:type="dxa"/>
              <w:right w:w="108" w:type="dxa"/>
            </w:tcMar>
          </w:tcPr>
          <w:p w:rsidR="005C3DA9" w:rsidRPr="00DA018D" w:rsidRDefault="005C3DA9" w:rsidP="002D488C">
            <w:pPr>
              <w:spacing w:before="120" w:after="0"/>
              <w:rPr>
                <w:color w:val="000000"/>
                <w:szCs w:val="26"/>
              </w:rPr>
            </w:pPr>
            <w:r w:rsidRPr="00DA018D">
              <w:rPr>
                <w:color w:val="000000"/>
                <w:szCs w:val="26"/>
              </w:rPr>
              <w:t> </w:t>
            </w:r>
          </w:p>
        </w:tc>
        <w:tc>
          <w:tcPr>
            <w:tcW w:w="5036" w:type="dxa"/>
            <w:tcBorders>
              <w:top w:val="nil"/>
              <w:left w:val="nil"/>
              <w:bottom w:val="nil"/>
              <w:right w:val="nil"/>
              <w:tl2br w:val="nil"/>
              <w:tr2bl w:val="nil"/>
            </w:tcBorders>
            <w:shd w:val="clear" w:color="auto" w:fill="auto"/>
            <w:tcMar>
              <w:top w:w="0" w:type="dxa"/>
              <w:left w:w="108" w:type="dxa"/>
              <w:bottom w:w="0" w:type="dxa"/>
              <w:right w:w="108" w:type="dxa"/>
            </w:tcMar>
          </w:tcPr>
          <w:p w:rsidR="005C3DA9" w:rsidRPr="00DA018D" w:rsidRDefault="005C3DA9" w:rsidP="002D488C">
            <w:pPr>
              <w:spacing w:before="120" w:after="0"/>
              <w:jc w:val="center"/>
              <w:rPr>
                <w:color w:val="000000"/>
                <w:szCs w:val="26"/>
              </w:rPr>
            </w:pPr>
            <w:r w:rsidRPr="00DA018D">
              <w:rPr>
                <w:i/>
                <w:iCs/>
                <w:color w:val="000000"/>
                <w:szCs w:val="26"/>
              </w:rPr>
              <w:t>..., ngày ... tháng ... năm ...</w:t>
            </w:r>
            <w:r w:rsidRPr="00DA018D">
              <w:rPr>
                <w:i/>
                <w:iCs/>
                <w:color w:val="000000"/>
                <w:szCs w:val="26"/>
              </w:rPr>
              <w:br/>
            </w:r>
            <w:r w:rsidRPr="00DA018D">
              <w:rPr>
                <w:b/>
                <w:bCs/>
                <w:color w:val="000000"/>
                <w:szCs w:val="26"/>
              </w:rPr>
              <w:t>NGƯỜI ĐẠI DIỆN HỢP PHÁP</w:t>
            </w:r>
            <w:r w:rsidRPr="00DA018D">
              <w:rPr>
                <w:color w:val="000000"/>
                <w:szCs w:val="26"/>
              </w:rPr>
              <w:br/>
            </w:r>
            <w:r w:rsidRPr="00DA018D">
              <w:rPr>
                <w:i/>
                <w:iCs/>
                <w:color w:val="000000"/>
                <w:szCs w:val="26"/>
              </w:rPr>
              <w:t>(Ký, ghi họ tên và đóng dấu)</w:t>
            </w:r>
          </w:p>
        </w:tc>
      </w:tr>
    </w:tbl>
    <w:p w:rsidR="005C3DA9" w:rsidRPr="00DA018D" w:rsidRDefault="005C3DA9" w:rsidP="005C3DA9">
      <w:pPr>
        <w:spacing w:before="120" w:after="280" w:afterAutospacing="1"/>
        <w:rPr>
          <w:color w:val="000000"/>
          <w:szCs w:val="26"/>
        </w:rPr>
      </w:pPr>
      <w:r w:rsidRPr="00DA018D">
        <w:rPr>
          <w:color w:val="000000"/>
          <w:szCs w:val="26"/>
        </w:rPr>
        <w:t>____________________</w:t>
      </w:r>
    </w:p>
    <w:p w:rsidR="005C3DA9" w:rsidRPr="00DA018D" w:rsidRDefault="005C3DA9" w:rsidP="005C3DA9">
      <w:pPr>
        <w:spacing w:before="120" w:after="280" w:afterAutospacing="1"/>
        <w:rPr>
          <w:color w:val="000000"/>
          <w:szCs w:val="26"/>
        </w:rPr>
      </w:pPr>
      <w:r w:rsidRPr="00DA018D">
        <w:rPr>
          <w:color w:val="000000"/>
          <w:szCs w:val="26"/>
          <w:vertAlign w:val="superscript"/>
        </w:rPr>
        <w:t>1</w:t>
      </w:r>
      <w:r w:rsidRPr="00DA018D">
        <w:rPr>
          <w:color w:val="000000"/>
          <w:szCs w:val="26"/>
        </w:rPr>
        <w:t xml:space="preserve"> Bộ Lao động - Thương binh và Xã hội (đối với Hợp đồng đào tạo nghề có thời gian đào tạo, nâng cao trình độ, kỹ năng nghề ở nước ngoài từ 90 ngày trở lên) hoặc cơ quan chuyên môn về lao động thuộc UBND cấp tỉnh nơi doanh nghiệp đặt trụ sở chính (đối với Hợp đồng đào tạo nghề có thời gian đào tạo, nâng cao trình độ, kỹ năng nghề ở nước ngoài dưới 90 ngày).</w:t>
      </w:r>
    </w:p>
    <w:p w:rsidR="005248E5" w:rsidRDefault="005248E5">
      <w:bookmarkStart w:id="0" w:name="_GoBack"/>
      <w:bookmarkEnd w:id="0"/>
    </w:p>
    <w:sectPr w:rsidR="005248E5" w:rsidSect="00C9244D">
      <w:pgSz w:w="11907" w:h="16840" w:code="9"/>
      <w:pgMar w:top="1134" w:right="851"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DA9"/>
    <w:rsid w:val="005248E5"/>
    <w:rsid w:val="005C3DA9"/>
    <w:rsid w:val="00C92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DA9"/>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DA9"/>
    <w:rPr>
      <w:rFonts w:eastAsia="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327</Words>
  <Characters>1867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2023-10-28T14:52:00Z</dcterms:created>
  <dcterms:modified xsi:type="dcterms:W3CDTF">2023-10-28T14:53:00Z</dcterms:modified>
</cp:coreProperties>
</file>